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5BE" w:rsidRDefault="000545BE" w:rsidP="00036764">
      <w:pPr>
        <w:spacing w:after="0" w:line="480" w:lineRule="auto"/>
        <w:rPr>
          <w:rFonts w:ascii="Times New Roman" w:hAnsi="Times New Roman" w:cs="Times New Roman"/>
          <w:sz w:val="24"/>
          <w:szCs w:val="24"/>
        </w:rPr>
      </w:pPr>
      <w:r>
        <w:rPr>
          <w:rFonts w:ascii="Times New Roman" w:hAnsi="Times New Roman" w:cs="Times New Roman"/>
          <w:sz w:val="24"/>
          <w:szCs w:val="24"/>
        </w:rPr>
        <w:t>Brooke Hassig</w:t>
      </w:r>
    </w:p>
    <w:p w:rsidR="000545BE" w:rsidRDefault="000545BE" w:rsidP="00036764">
      <w:pPr>
        <w:spacing w:after="0" w:line="480" w:lineRule="auto"/>
        <w:rPr>
          <w:rFonts w:ascii="Times New Roman" w:hAnsi="Times New Roman" w:cs="Times New Roman"/>
          <w:sz w:val="24"/>
          <w:szCs w:val="24"/>
        </w:rPr>
      </w:pPr>
      <w:r>
        <w:rPr>
          <w:rFonts w:ascii="Times New Roman" w:hAnsi="Times New Roman" w:cs="Times New Roman"/>
          <w:sz w:val="24"/>
          <w:szCs w:val="24"/>
        </w:rPr>
        <w:t>Mr. Oravec</w:t>
      </w:r>
    </w:p>
    <w:p w:rsidR="000545BE" w:rsidRDefault="000545BE" w:rsidP="00036764">
      <w:pPr>
        <w:spacing w:after="0" w:line="480" w:lineRule="auto"/>
        <w:rPr>
          <w:rFonts w:ascii="Times New Roman" w:hAnsi="Times New Roman" w:cs="Times New Roman"/>
          <w:sz w:val="24"/>
          <w:szCs w:val="24"/>
        </w:rPr>
      </w:pPr>
      <w:r>
        <w:rPr>
          <w:rFonts w:ascii="Times New Roman" w:hAnsi="Times New Roman" w:cs="Times New Roman"/>
          <w:sz w:val="24"/>
          <w:szCs w:val="24"/>
        </w:rPr>
        <w:t>AP Literature and Composition</w:t>
      </w:r>
    </w:p>
    <w:p w:rsidR="000545BE" w:rsidRDefault="000545BE" w:rsidP="00036764">
      <w:pPr>
        <w:spacing w:after="0" w:line="480" w:lineRule="auto"/>
        <w:rPr>
          <w:rFonts w:ascii="Times New Roman" w:hAnsi="Times New Roman" w:cs="Times New Roman"/>
          <w:sz w:val="24"/>
          <w:szCs w:val="24"/>
        </w:rPr>
      </w:pPr>
      <w:r>
        <w:rPr>
          <w:rFonts w:ascii="Times New Roman" w:hAnsi="Times New Roman" w:cs="Times New Roman"/>
          <w:sz w:val="24"/>
          <w:szCs w:val="24"/>
        </w:rPr>
        <w:t>20 October 2014</w:t>
      </w:r>
    </w:p>
    <w:p w:rsidR="000545BE" w:rsidRDefault="000545BE" w:rsidP="000545B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Meanings</w:t>
      </w:r>
    </w:p>
    <w:p w:rsidR="00053CB0" w:rsidRDefault="00036764" w:rsidP="000545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Thr</w:t>
      </w:r>
      <w:r w:rsidR="00054AEF">
        <w:rPr>
          <w:rFonts w:ascii="Times New Roman" w:hAnsi="Times New Roman" w:cs="Times New Roman"/>
          <w:sz w:val="24"/>
          <w:szCs w:val="24"/>
        </w:rPr>
        <w:t>oughout life, words are understood with many different meaning</w:t>
      </w:r>
      <w:r>
        <w:rPr>
          <w:rFonts w:ascii="Times New Roman" w:hAnsi="Times New Roman" w:cs="Times New Roman"/>
          <w:sz w:val="24"/>
          <w:szCs w:val="24"/>
        </w:rPr>
        <w:t xml:space="preserve">s. Each word has a denotative meaning which is the actual dictionary </w:t>
      </w:r>
      <w:r w:rsidR="00054AEF">
        <w:rPr>
          <w:rFonts w:ascii="Times New Roman" w:hAnsi="Times New Roman" w:cs="Times New Roman"/>
          <w:sz w:val="24"/>
          <w:szCs w:val="24"/>
        </w:rPr>
        <w:t>definition and also</w:t>
      </w:r>
      <w:r>
        <w:rPr>
          <w:rFonts w:ascii="Times New Roman" w:hAnsi="Times New Roman" w:cs="Times New Roman"/>
          <w:sz w:val="24"/>
          <w:szCs w:val="24"/>
        </w:rPr>
        <w:t xml:space="preserve"> a connotative meaning which is what the word suggests. Everyone has their own un</w:t>
      </w:r>
      <w:r w:rsidR="00054AEF">
        <w:rPr>
          <w:rFonts w:ascii="Times New Roman" w:hAnsi="Times New Roman" w:cs="Times New Roman"/>
          <w:sz w:val="24"/>
          <w:szCs w:val="24"/>
        </w:rPr>
        <w:t>derstanding of what words illustrate</w:t>
      </w:r>
      <w:r>
        <w:rPr>
          <w:rFonts w:ascii="Times New Roman" w:hAnsi="Times New Roman" w:cs="Times New Roman"/>
          <w:sz w:val="24"/>
          <w:szCs w:val="24"/>
        </w:rPr>
        <w:t>. This is especially visible in poetry.</w:t>
      </w:r>
    </w:p>
    <w:p w:rsidR="00036764" w:rsidRDefault="00850BE7" w:rsidP="000367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William Carlos </w:t>
      </w:r>
      <w:r w:rsidR="00036764">
        <w:rPr>
          <w:rFonts w:ascii="Times New Roman" w:hAnsi="Times New Roman" w:cs="Times New Roman"/>
          <w:sz w:val="24"/>
          <w:szCs w:val="24"/>
        </w:rPr>
        <w:t>William’s po</w:t>
      </w:r>
      <w:r w:rsidR="00054AEF">
        <w:rPr>
          <w:rFonts w:ascii="Times New Roman" w:hAnsi="Times New Roman" w:cs="Times New Roman"/>
          <w:sz w:val="24"/>
          <w:szCs w:val="24"/>
        </w:rPr>
        <w:t>em, “The Red Wheelbarrow,” has</w:t>
      </w:r>
      <w:r w:rsidR="00036764">
        <w:rPr>
          <w:rFonts w:ascii="Times New Roman" w:hAnsi="Times New Roman" w:cs="Times New Roman"/>
          <w:sz w:val="24"/>
          <w:szCs w:val="24"/>
        </w:rPr>
        <w:t xml:space="preserve"> a denotative meaning of just a plain, old wheelbarrow. Throughout the poem, many connotations are evident. </w:t>
      </w:r>
      <w:r w:rsidR="00973290">
        <w:rPr>
          <w:rFonts w:ascii="Times New Roman" w:hAnsi="Times New Roman" w:cs="Times New Roman"/>
          <w:sz w:val="24"/>
          <w:szCs w:val="24"/>
        </w:rPr>
        <w:t>In lines three through</w:t>
      </w:r>
      <w:r w:rsidR="00036764">
        <w:rPr>
          <w:rFonts w:ascii="Times New Roman" w:hAnsi="Times New Roman" w:cs="Times New Roman"/>
          <w:sz w:val="24"/>
          <w:szCs w:val="24"/>
        </w:rPr>
        <w:t xml:space="preserve"> six, </w:t>
      </w:r>
      <w:r w:rsidR="00973290">
        <w:rPr>
          <w:rFonts w:ascii="Times New Roman" w:hAnsi="Times New Roman" w:cs="Times New Roman"/>
          <w:sz w:val="24"/>
          <w:szCs w:val="24"/>
        </w:rPr>
        <w:t xml:space="preserve">William states, “a red wheelbarrow glazed with rain water.” The one connotation that sticks out the most is the symbolization behind the wheelbarrow </w:t>
      </w:r>
      <w:r w:rsidR="000545BE">
        <w:rPr>
          <w:rFonts w:ascii="Times New Roman" w:hAnsi="Times New Roman" w:cs="Times New Roman"/>
          <w:sz w:val="24"/>
          <w:szCs w:val="24"/>
        </w:rPr>
        <w:t>glistening with rain water. The red wheelbarrow symbolizes the blood, sweat, and tears of the hardworking American farmers. This meaning was generated through ex</w:t>
      </w:r>
      <w:r w:rsidR="00054AEF">
        <w:rPr>
          <w:rFonts w:ascii="Times New Roman" w:hAnsi="Times New Roman" w:cs="Times New Roman"/>
          <w:sz w:val="24"/>
          <w:szCs w:val="24"/>
        </w:rPr>
        <w:t>amining the lines. The red</w:t>
      </w:r>
      <w:r w:rsidR="000545BE">
        <w:rPr>
          <w:rFonts w:ascii="Times New Roman" w:hAnsi="Times New Roman" w:cs="Times New Roman"/>
          <w:sz w:val="24"/>
          <w:szCs w:val="24"/>
        </w:rPr>
        <w:t xml:space="preserve"> symbolize</w:t>
      </w:r>
      <w:r w:rsidR="00054AEF">
        <w:rPr>
          <w:rFonts w:ascii="Times New Roman" w:hAnsi="Times New Roman" w:cs="Times New Roman"/>
          <w:sz w:val="24"/>
          <w:szCs w:val="24"/>
        </w:rPr>
        <w:t>s the</w:t>
      </w:r>
      <w:r w:rsidR="000545BE">
        <w:rPr>
          <w:rFonts w:ascii="Times New Roman" w:hAnsi="Times New Roman" w:cs="Times New Roman"/>
          <w:sz w:val="24"/>
          <w:szCs w:val="24"/>
        </w:rPr>
        <w:t xml:space="preserve"> bloo</w:t>
      </w:r>
      <w:r w:rsidR="00054AEF">
        <w:rPr>
          <w:rFonts w:ascii="Times New Roman" w:hAnsi="Times New Roman" w:cs="Times New Roman"/>
          <w:sz w:val="24"/>
          <w:szCs w:val="24"/>
        </w:rPr>
        <w:t xml:space="preserve">d and the glistening rain </w:t>
      </w:r>
      <w:r w:rsidR="000545BE">
        <w:rPr>
          <w:rFonts w:ascii="Times New Roman" w:hAnsi="Times New Roman" w:cs="Times New Roman"/>
          <w:sz w:val="24"/>
          <w:szCs w:val="24"/>
        </w:rPr>
        <w:t>resemble</w:t>
      </w:r>
      <w:r w:rsidR="00054AEF">
        <w:rPr>
          <w:rFonts w:ascii="Times New Roman" w:hAnsi="Times New Roman" w:cs="Times New Roman"/>
          <w:sz w:val="24"/>
          <w:szCs w:val="24"/>
        </w:rPr>
        <w:t>s</w:t>
      </w:r>
      <w:r w:rsidR="000545BE">
        <w:rPr>
          <w:rFonts w:ascii="Times New Roman" w:hAnsi="Times New Roman" w:cs="Times New Roman"/>
          <w:sz w:val="24"/>
          <w:szCs w:val="24"/>
        </w:rPr>
        <w:t xml:space="preserve"> the sweat and tears. The title of the poem implies that the poem would just be about a red wheelbarrow, when in fact the poem </w:t>
      </w:r>
      <w:r w:rsidR="00054AEF">
        <w:rPr>
          <w:rFonts w:ascii="Times New Roman" w:hAnsi="Times New Roman" w:cs="Times New Roman"/>
          <w:sz w:val="24"/>
          <w:szCs w:val="24"/>
        </w:rPr>
        <w:t>i</w:t>
      </w:r>
      <w:r w:rsidR="000545BE">
        <w:rPr>
          <w:rFonts w:ascii="Times New Roman" w:hAnsi="Times New Roman" w:cs="Times New Roman"/>
          <w:sz w:val="24"/>
          <w:szCs w:val="24"/>
        </w:rPr>
        <w:t>s</w:t>
      </w:r>
      <w:r w:rsidR="00054AEF">
        <w:rPr>
          <w:rFonts w:ascii="Times New Roman" w:hAnsi="Times New Roman" w:cs="Times New Roman"/>
          <w:sz w:val="24"/>
          <w:szCs w:val="24"/>
        </w:rPr>
        <w:t xml:space="preserve"> an ode to</w:t>
      </w:r>
      <w:r w:rsidR="000545BE">
        <w:rPr>
          <w:rFonts w:ascii="Times New Roman" w:hAnsi="Times New Roman" w:cs="Times New Roman"/>
          <w:sz w:val="24"/>
          <w:szCs w:val="24"/>
        </w:rPr>
        <w:t xml:space="preserve"> the </w:t>
      </w:r>
      <w:r w:rsidR="000F5FFC">
        <w:rPr>
          <w:rFonts w:ascii="Times New Roman" w:hAnsi="Times New Roman" w:cs="Times New Roman"/>
          <w:sz w:val="24"/>
          <w:szCs w:val="24"/>
        </w:rPr>
        <w:t xml:space="preserve">hard working American farmers. </w:t>
      </w:r>
    </w:p>
    <w:p w:rsidR="000F5FFC" w:rsidRDefault="000F5FFC" w:rsidP="000367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“Barbie Doll” is another poem that’s title</w:t>
      </w:r>
      <w:r w:rsidR="00187DBD">
        <w:rPr>
          <w:rFonts w:ascii="Times New Roman" w:hAnsi="Times New Roman" w:cs="Times New Roman"/>
          <w:sz w:val="24"/>
          <w:szCs w:val="24"/>
        </w:rPr>
        <w:t xml:space="preserve"> and poem</w:t>
      </w:r>
      <w:r>
        <w:rPr>
          <w:rFonts w:ascii="Times New Roman" w:hAnsi="Times New Roman" w:cs="Times New Roman"/>
          <w:sz w:val="24"/>
          <w:szCs w:val="24"/>
        </w:rPr>
        <w:t xml:space="preserve"> also has different denotative and connotative meaning</w:t>
      </w:r>
      <w:r w:rsidR="00054AEF">
        <w:rPr>
          <w:rFonts w:ascii="Times New Roman" w:hAnsi="Times New Roman" w:cs="Times New Roman"/>
          <w:sz w:val="24"/>
          <w:szCs w:val="24"/>
        </w:rPr>
        <w:t>s. The title,</w:t>
      </w:r>
      <w:r>
        <w:rPr>
          <w:rFonts w:ascii="Times New Roman" w:hAnsi="Times New Roman" w:cs="Times New Roman"/>
          <w:sz w:val="24"/>
          <w:szCs w:val="24"/>
        </w:rPr>
        <w:t xml:space="preserve"> “Barbie Doll</w:t>
      </w:r>
      <w:r w:rsidR="00054AEF">
        <w:rPr>
          <w:rFonts w:ascii="Times New Roman" w:hAnsi="Times New Roman" w:cs="Times New Roman"/>
          <w:sz w:val="24"/>
          <w:szCs w:val="24"/>
        </w:rPr>
        <w:t>,</w:t>
      </w:r>
      <w:r>
        <w:rPr>
          <w:rFonts w:ascii="Times New Roman" w:hAnsi="Times New Roman" w:cs="Times New Roman"/>
          <w:sz w:val="24"/>
          <w:szCs w:val="24"/>
        </w:rPr>
        <w:t>” implies the poem will be about a Barbie Doll when in fact that is not the case at all. The poem was actually about a young girl attempting</w:t>
      </w:r>
      <w:r w:rsidR="00187DBD">
        <w:rPr>
          <w:rFonts w:ascii="Times New Roman" w:hAnsi="Times New Roman" w:cs="Times New Roman"/>
          <w:sz w:val="24"/>
          <w:szCs w:val="24"/>
        </w:rPr>
        <w:t xml:space="preserve"> alter herself in order</w:t>
      </w:r>
      <w:r>
        <w:rPr>
          <w:rFonts w:ascii="Times New Roman" w:hAnsi="Times New Roman" w:cs="Times New Roman"/>
          <w:sz w:val="24"/>
          <w:szCs w:val="24"/>
        </w:rPr>
        <w:t xml:space="preserve"> to look like a Barbie Doll. In line</w:t>
      </w:r>
      <w:r w:rsidR="00B03AAB">
        <w:rPr>
          <w:rFonts w:ascii="Times New Roman" w:hAnsi="Times New Roman" w:cs="Times New Roman"/>
          <w:sz w:val="24"/>
          <w:szCs w:val="24"/>
        </w:rPr>
        <w:t xml:space="preserve">s seventeen and eighteen, </w:t>
      </w:r>
      <w:r w:rsidR="00850BE7">
        <w:rPr>
          <w:rFonts w:ascii="Times New Roman" w:hAnsi="Times New Roman" w:cs="Times New Roman"/>
          <w:sz w:val="24"/>
          <w:szCs w:val="24"/>
        </w:rPr>
        <w:t xml:space="preserve">Marge </w:t>
      </w:r>
      <w:r w:rsidR="00B03AAB">
        <w:rPr>
          <w:rFonts w:ascii="Times New Roman" w:hAnsi="Times New Roman" w:cs="Times New Roman"/>
          <w:sz w:val="24"/>
          <w:szCs w:val="24"/>
        </w:rPr>
        <w:t>Piercy states, “So she cut off her nose and he legs and offered them up.” The meaning</w:t>
      </w:r>
      <w:r w:rsidR="00054AEF">
        <w:rPr>
          <w:rFonts w:ascii="Times New Roman" w:hAnsi="Times New Roman" w:cs="Times New Roman"/>
          <w:sz w:val="24"/>
          <w:szCs w:val="24"/>
        </w:rPr>
        <w:t xml:space="preserve"> of</w:t>
      </w:r>
      <w:r w:rsidR="00B03AAB">
        <w:rPr>
          <w:rFonts w:ascii="Times New Roman" w:hAnsi="Times New Roman" w:cs="Times New Roman"/>
          <w:sz w:val="24"/>
          <w:szCs w:val="24"/>
        </w:rPr>
        <w:t xml:space="preserve"> these lines </w:t>
      </w:r>
      <w:r w:rsidR="00B965DD">
        <w:rPr>
          <w:rFonts w:ascii="Times New Roman" w:hAnsi="Times New Roman" w:cs="Times New Roman"/>
          <w:sz w:val="24"/>
          <w:szCs w:val="24"/>
        </w:rPr>
        <w:t xml:space="preserve">is that the </w:t>
      </w:r>
      <w:r w:rsidR="00B965DD">
        <w:rPr>
          <w:rFonts w:ascii="Times New Roman" w:hAnsi="Times New Roman" w:cs="Times New Roman"/>
          <w:sz w:val="24"/>
          <w:szCs w:val="24"/>
        </w:rPr>
        <w:lastRenderedPageBreak/>
        <w:t xml:space="preserve">girl underwent the process of </w:t>
      </w:r>
      <w:r w:rsidR="00B03AAB">
        <w:rPr>
          <w:rFonts w:ascii="Times New Roman" w:hAnsi="Times New Roman" w:cs="Times New Roman"/>
          <w:sz w:val="24"/>
          <w:szCs w:val="24"/>
        </w:rPr>
        <w:t xml:space="preserve">altering her body in order to fit into </w:t>
      </w:r>
      <w:r w:rsidR="00054AEF">
        <w:rPr>
          <w:rFonts w:ascii="Times New Roman" w:hAnsi="Times New Roman" w:cs="Times New Roman"/>
          <w:sz w:val="24"/>
          <w:szCs w:val="24"/>
        </w:rPr>
        <w:t xml:space="preserve">modern American </w:t>
      </w:r>
      <w:r w:rsidR="00B03AAB">
        <w:rPr>
          <w:rFonts w:ascii="Times New Roman" w:hAnsi="Times New Roman" w:cs="Times New Roman"/>
          <w:sz w:val="24"/>
          <w:szCs w:val="24"/>
        </w:rPr>
        <w:t xml:space="preserve">society. The alleged alteration </w:t>
      </w:r>
      <w:r w:rsidR="00B965DD">
        <w:rPr>
          <w:rFonts w:ascii="Times New Roman" w:hAnsi="Times New Roman" w:cs="Times New Roman"/>
          <w:sz w:val="24"/>
          <w:szCs w:val="24"/>
        </w:rPr>
        <w:t xml:space="preserve">resulted in the young girl’s death. The image of </w:t>
      </w:r>
      <w:r w:rsidR="00054AEF">
        <w:rPr>
          <w:rFonts w:ascii="Times New Roman" w:hAnsi="Times New Roman" w:cs="Times New Roman"/>
          <w:sz w:val="24"/>
          <w:szCs w:val="24"/>
        </w:rPr>
        <w:t xml:space="preserve">the </w:t>
      </w:r>
      <w:r w:rsidR="00B965DD">
        <w:rPr>
          <w:rFonts w:ascii="Times New Roman" w:hAnsi="Times New Roman" w:cs="Times New Roman"/>
          <w:sz w:val="24"/>
          <w:szCs w:val="24"/>
        </w:rPr>
        <w:t>Barbie</w:t>
      </w:r>
      <w:r w:rsidR="00054AEF">
        <w:rPr>
          <w:rFonts w:ascii="Times New Roman" w:hAnsi="Times New Roman" w:cs="Times New Roman"/>
          <w:sz w:val="24"/>
          <w:szCs w:val="24"/>
        </w:rPr>
        <w:t xml:space="preserve"> Doll</w:t>
      </w:r>
      <w:r w:rsidR="00B965DD">
        <w:rPr>
          <w:rFonts w:ascii="Times New Roman" w:hAnsi="Times New Roman" w:cs="Times New Roman"/>
          <w:sz w:val="24"/>
          <w:szCs w:val="24"/>
        </w:rPr>
        <w:t xml:space="preserve"> is supposed to be positive. The Barbie Doll is a toy children</w:t>
      </w:r>
      <w:r w:rsidR="00187DBD">
        <w:rPr>
          <w:rFonts w:ascii="Times New Roman" w:hAnsi="Times New Roman" w:cs="Times New Roman"/>
          <w:sz w:val="24"/>
          <w:szCs w:val="24"/>
        </w:rPr>
        <w:t>, especially young girls, gre</w:t>
      </w:r>
      <w:r w:rsidR="00B965DD">
        <w:rPr>
          <w:rFonts w:ascii="Times New Roman" w:hAnsi="Times New Roman" w:cs="Times New Roman"/>
          <w:sz w:val="24"/>
          <w:szCs w:val="24"/>
        </w:rPr>
        <w:t xml:space="preserve">w up playing with, but in the situation the view is completely opposite. The girl attempting to fill the image of the Barbie Doll turned into a tragedy, but in the end she achieved her </w:t>
      </w:r>
      <w:r w:rsidR="00187DBD">
        <w:rPr>
          <w:rFonts w:ascii="Times New Roman" w:hAnsi="Times New Roman" w:cs="Times New Roman"/>
          <w:sz w:val="24"/>
          <w:szCs w:val="24"/>
        </w:rPr>
        <w:t xml:space="preserve">overall </w:t>
      </w:r>
      <w:r w:rsidR="00B965DD">
        <w:rPr>
          <w:rFonts w:ascii="Times New Roman" w:hAnsi="Times New Roman" w:cs="Times New Roman"/>
          <w:sz w:val="24"/>
          <w:szCs w:val="24"/>
        </w:rPr>
        <w:t xml:space="preserve">goal: to look pretty. </w:t>
      </w:r>
      <w:r w:rsidR="00054AEF">
        <w:rPr>
          <w:rFonts w:ascii="Times New Roman" w:hAnsi="Times New Roman" w:cs="Times New Roman"/>
          <w:sz w:val="24"/>
          <w:szCs w:val="24"/>
        </w:rPr>
        <w:t>The irony of the situation is</w:t>
      </w:r>
      <w:r w:rsidR="00187DBD">
        <w:rPr>
          <w:rFonts w:ascii="Times New Roman" w:hAnsi="Times New Roman" w:cs="Times New Roman"/>
          <w:sz w:val="24"/>
          <w:szCs w:val="24"/>
        </w:rPr>
        <w:t xml:space="preserve"> that</w:t>
      </w:r>
      <w:r w:rsidR="00054AEF">
        <w:rPr>
          <w:rFonts w:ascii="Times New Roman" w:hAnsi="Times New Roman" w:cs="Times New Roman"/>
          <w:sz w:val="24"/>
          <w:szCs w:val="24"/>
        </w:rPr>
        <w:t xml:space="preserve"> the girl wanted to look pretty, but ended up looking pretty in her casket at her funeral. </w:t>
      </w:r>
    </w:p>
    <w:p w:rsidR="00850BE7" w:rsidRDefault="00A05873" w:rsidP="000367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poem that demonstrates denotative and connotative meanings is “To a Daughter Leaving Home.” In Linda Pastan’s poem, the title suggests a denotative understanding that the poem would be about a daughter leaving her home and </w:t>
      </w:r>
      <w:r w:rsidR="00187DBD">
        <w:rPr>
          <w:rFonts w:ascii="Times New Roman" w:hAnsi="Times New Roman" w:cs="Times New Roman"/>
          <w:sz w:val="24"/>
          <w:szCs w:val="24"/>
        </w:rPr>
        <w:t xml:space="preserve">parents. The poem illustrates that </w:t>
      </w:r>
      <w:r>
        <w:rPr>
          <w:rFonts w:ascii="Times New Roman" w:hAnsi="Times New Roman" w:cs="Times New Roman"/>
          <w:sz w:val="24"/>
          <w:szCs w:val="24"/>
        </w:rPr>
        <w:t>“To a Daughter Leaving Home” is really about a young girl learning how to ride a bike. The poem goes through the experiences of what the parent is viewing. The parent is watching their child fall of</w:t>
      </w:r>
      <w:r w:rsidR="00187DBD">
        <w:rPr>
          <w:rFonts w:ascii="Times New Roman" w:hAnsi="Times New Roman" w:cs="Times New Roman"/>
          <w:sz w:val="24"/>
          <w:szCs w:val="24"/>
        </w:rPr>
        <w:t>f</w:t>
      </w:r>
      <w:r>
        <w:rPr>
          <w:rFonts w:ascii="Times New Roman" w:hAnsi="Times New Roman" w:cs="Times New Roman"/>
          <w:sz w:val="24"/>
          <w:szCs w:val="24"/>
        </w:rPr>
        <w:t xml:space="preserve"> the bike and fail, but eventually they see their child succeed. The little girl finally caught on and took off on her bike while the parent stood behind and watched her ride away.</w:t>
      </w:r>
      <w:r w:rsidR="00712881">
        <w:rPr>
          <w:rFonts w:ascii="Times New Roman" w:hAnsi="Times New Roman" w:cs="Times New Roman"/>
          <w:sz w:val="24"/>
          <w:szCs w:val="24"/>
        </w:rPr>
        <w:t xml:space="preserve"> In lines twenty-one through twenty four, Pastan states, “the hair flapping behind you like a handkerchief waving goodbye.”</w:t>
      </w:r>
      <w:r>
        <w:rPr>
          <w:rFonts w:ascii="Times New Roman" w:hAnsi="Times New Roman" w:cs="Times New Roman"/>
          <w:sz w:val="24"/>
          <w:szCs w:val="24"/>
        </w:rPr>
        <w:t xml:space="preserve"> While she was riding away, the parent views t</w:t>
      </w:r>
      <w:r w:rsidR="00187DBD">
        <w:rPr>
          <w:rFonts w:ascii="Times New Roman" w:hAnsi="Times New Roman" w:cs="Times New Roman"/>
          <w:sz w:val="24"/>
          <w:szCs w:val="24"/>
        </w:rPr>
        <w:t>his</w:t>
      </w:r>
      <w:r>
        <w:rPr>
          <w:rFonts w:ascii="Times New Roman" w:hAnsi="Times New Roman" w:cs="Times New Roman"/>
          <w:sz w:val="24"/>
          <w:szCs w:val="24"/>
        </w:rPr>
        <w:t xml:space="preserve"> as a symbol of their daughter leaving home. </w:t>
      </w:r>
    </w:p>
    <w:p w:rsidR="00712881" w:rsidRDefault="00712881" w:rsidP="00187DB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conclusion, </w:t>
      </w:r>
      <w:r w:rsidR="005700D4">
        <w:rPr>
          <w:rFonts w:ascii="Times New Roman" w:hAnsi="Times New Roman" w:cs="Times New Roman"/>
          <w:sz w:val="24"/>
          <w:szCs w:val="24"/>
        </w:rPr>
        <w:t xml:space="preserve">the poems “The Red Wheelbarrow,” “Barbie Doll,” and “To a Daughter Leaving Home” all demonstrate that poems consist of denotative and connotative meanings. These three poems illustrate that the denotative meaning of the title differs from the connotative meaning of the entire poem. Each word has several different connotations which </w:t>
      </w:r>
      <w:r w:rsidR="002E07D1">
        <w:rPr>
          <w:rFonts w:ascii="Times New Roman" w:hAnsi="Times New Roman" w:cs="Times New Roman"/>
          <w:sz w:val="24"/>
          <w:szCs w:val="24"/>
        </w:rPr>
        <w:t>lead</w:t>
      </w:r>
      <w:r w:rsidR="005700D4">
        <w:rPr>
          <w:rFonts w:ascii="Times New Roman" w:hAnsi="Times New Roman" w:cs="Times New Roman"/>
          <w:sz w:val="24"/>
          <w:szCs w:val="24"/>
        </w:rPr>
        <w:t xml:space="preserve"> to the many different understandings of poems</w:t>
      </w:r>
      <w:r w:rsidR="00187DBD">
        <w:rPr>
          <w:rFonts w:ascii="Times New Roman" w:hAnsi="Times New Roman" w:cs="Times New Roman"/>
          <w:sz w:val="24"/>
          <w:szCs w:val="24"/>
        </w:rPr>
        <w:t xml:space="preserve"> by readers</w:t>
      </w:r>
      <w:r w:rsidR="005700D4">
        <w:rPr>
          <w:rFonts w:ascii="Times New Roman" w:hAnsi="Times New Roman" w:cs="Times New Roman"/>
          <w:sz w:val="24"/>
          <w:szCs w:val="24"/>
        </w:rPr>
        <w:t xml:space="preserve">. </w:t>
      </w:r>
      <w:r w:rsidR="00187DBD">
        <w:rPr>
          <w:rFonts w:ascii="Times New Roman" w:hAnsi="Times New Roman" w:cs="Times New Roman"/>
          <w:sz w:val="24"/>
          <w:szCs w:val="24"/>
        </w:rPr>
        <w:t xml:space="preserve">Poetry is a prime example of the differences in denotative and connotative meanings. </w:t>
      </w:r>
    </w:p>
    <w:p w:rsidR="00C5792A" w:rsidRPr="00C5792A" w:rsidRDefault="00C5792A" w:rsidP="00C5792A">
      <w:pPr>
        <w:spacing w:after="0" w:line="480" w:lineRule="auto"/>
        <w:jc w:val="center"/>
        <w:rPr>
          <w:rFonts w:ascii="Times New Roman" w:hAnsi="Times New Roman" w:cs="Times New Roman"/>
          <w:sz w:val="24"/>
          <w:szCs w:val="24"/>
        </w:rPr>
      </w:pPr>
      <w:r w:rsidRPr="00C5792A">
        <w:rPr>
          <w:rFonts w:ascii="Times New Roman" w:hAnsi="Times New Roman" w:cs="Times New Roman"/>
          <w:sz w:val="24"/>
          <w:szCs w:val="24"/>
        </w:rPr>
        <w:lastRenderedPageBreak/>
        <w:t>Works Cited</w:t>
      </w:r>
    </w:p>
    <w:p w:rsidR="00C5792A" w:rsidRPr="00C5792A" w:rsidRDefault="00C5792A" w:rsidP="00C5792A">
      <w:pPr>
        <w:spacing w:line="480" w:lineRule="auto"/>
        <w:ind w:left="736" w:hanging="736"/>
        <w:rPr>
          <w:rFonts w:ascii="Times New Roman" w:hAnsi="Times New Roman" w:cs="Times New Roman"/>
          <w:color w:val="000000"/>
          <w:sz w:val="24"/>
          <w:szCs w:val="24"/>
        </w:rPr>
      </w:pPr>
      <w:r w:rsidRPr="00C5792A">
        <w:rPr>
          <w:rFonts w:ascii="Times New Roman" w:hAnsi="Times New Roman" w:cs="Times New Roman"/>
          <w:color w:val="000000"/>
          <w:sz w:val="24"/>
          <w:szCs w:val="24"/>
        </w:rPr>
        <w:t xml:space="preserve">Piercy, Marge. "Barbie Doll." </w:t>
      </w:r>
      <w:r w:rsidRPr="00C5792A">
        <w:rPr>
          <w:rFonts w:ascii="Times New Roman" w:hAnsi="Times New Roman" w:cs="Times New Roman"/>
          <w:i/>
          <w:color w:val="000000"/>
          <w:sz w:val="24"/>
          <w:szCs w:val="24"/>
        </w:rPr>
        <w:t>Perrine's Sound &amp; Sense: An Introduction to Poetry</w:t>
      </w:r>
      <w:r w:rsidRPr="00C5792A">
        <w:rPr>
          <w:rFonts w:ascii="Times New Roman" w:hAnsi="Times New Roman" w:cs="Times New Roman"/>
          <w:color w:val="000000"/>
          <w:sz w:val="24"/>
          <w:szCs w:val="24"/>
        </w:rPr>
        <w:t xml:space="preserve">. By Thomas R. Arp and Greg Johnson. 12th ed. Boston: Cengage Learning, 2008. 118-19. Print. </w:t>
      </w:r>
      <w:r w:rsidRPr="00C5792A">
        <w:rPr>
          <w:rFonts w:ascii="Times New Roman" w:hAnsi="Times New Roman" w:cs="Times New Roman"/>
          <w:sz w:val="24"/>
          <w:szCs w:val="24"/>
        </w:rPr>
        <w:t xml:space="preserve"> </w:t>
      </w:r>
    </w:p>
    <w:p w:rsidR="00C5792A" w:rsidRPr="00C5792A" w:rsidRDefault="00C5792A" w:rsidP="00C5792A">
      <w:pPr>
        <w:widowControl w:val="0"/>
        <w:suppressAutoHyphens/>
        <w:spacing w:after="0" w:line="480" w:lineRule="auto"/>
        <w:ind w:left="736" w:hanging="736"/>
        <w:rPr>
          <w:rFonts w:ascii="Times New Roman" w:eastAsia="SimSun" w:hAnsi="Times New Roman" w:cs="Mangal"/>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Williams</w:t>
      </w:r>
      <w:r w:rsidRPr="00C5792A">
        <w:rPr>
          <w:rFonts w:ascii="Times New Roman" w:eastAsia="SimSun" w:hAnsi="Times New Roman" w:cs="Times New Roman"/>
          <w:color w:val="000000"/>
          <w:kern w:val="2"/>
          <w:sz w:val="24"/>
          <w:szCs w:val="24"/>
          <w:lang w:eastAsia="hi-IN" w:bidi="hi-IN"/>
        </w:rPr>
        <w:t xml:space="preserve">, </w:t>
      </w:r>
      <w:r>
        <w:rPr>
          <w:rFonts w:ascii="Times New Roman" w:eastAsia="SimSun" w:hAnsi="Times New Roman" w:cs="Times New Roman"/>
          <w:color w:val="000000"/>
          <w:kern w:val="2"/>
          <w:sz w:val="24"/>
          <w:szCs w:val="24"/>
          <w:lang w:eastAsia="hi-IN" w:bidi="hi-IN"/>
        </w:rPr>
        <w:t>William Carlos</w:t>
      </w:r>
      <w:r w:rsidRPr="00C5792A">
        <w:rPr>
          <w:rFonts w:ascii="Times New Roman" w:eastAsia="SimSun" w:hAnsi="Times New Roman" w:cs="Times New Roman"/>
          <w:color w:val="000000"/>
          <w:kern w:val="2"/>
          <w:sz w:val="24"/>
          <w:szCs w:val="24"/>
          <w:lang w:eastAsia="hi-IN" w:bidi="hi-IN"/>
        </w:rPr>
        <w:t>. "</w:t>
      </w:r>
      <w:r>
        <w:rPr>
          <w:rFonts w:ascii="Times New Roman" w:eastAsia="SimSun" w:hAnsi="Times New Roman" w:cs="Times New Roman"/>
          <w:color w:val="000000"/>
          <w:kern w:val="2"/>
          <w:sz w:val="24"/>
          <w:szCs w:val="24"/>
          <w:lang w:eastAsia="hi-IN" w:bidi="hi-IN"/>
        </w:rPr>
        <w:t>The Red Wheelbarrow</w:t>
      </w:r>
      <w:r w:rsidRPr="00C5792A">
        <w:rPr>
          <w:rFonts w:ascii="Times New Roman" w:eastAsia="SimSun" w:hAnsi="Times New Roman" w:cs="Times New Roman"/>
          <w:color w:val="000000"/>
          <w:kern w:val="2"/>
          <w:sz w:val="24"/>
          <w:szCs w:val="24"/>
          <w:lang w:eastAsia="hi-IN" w:bidi="hi-IN"/>
        </w:rPr>
        <w:t xml:space="preserve">." </w:t>
      </w:r>
      <w:r w:rsidRPr="00C5792A">
        <w:rPr>
          <w:rFonts w:ascii="Times New Roman" w:eastAsia="SimSun" w:hAnsi="Times New Roman" w:cs="Times New Roman"/>
          <w:i/>
          <w:color w:val="000000"/>
          <w:kern w:val="2"/>
          <w:sz w:val="24"/>
          <w:szCs w:val="24"/>
          <w:lang w:eastAsia="hi-IN" w:bidi="hi-IN"/>
        </w:rPr>
        <w:t>Perrine's Sound &amp; Sense: An Introduction to Poetry</w:t>
      </w:r>
      <w:r w:rsidRPr="00C5792A">
        <w:rPr>
          <w:rFonts w:ascii="Times New Roman" w:eastAsia="SimSun" w:hAnsi="Times New Roman" w:cs="Times New Roman"/>
          <w:color w:val="000000"/>
          <w:kern w:val="2"/>
          <w:sz w:val="24"/>
          <w:szCs w:val="24"/>
          <w:lang w:eastAsia="hi-IN" w:bidi="hi-IN"/>
        </w:rPr>
        <w:t>. By Thomas R. Arp and Greg Johnson. 12th ed. Bosto</w:t>
      </w:r>
      <w:r>
        <w:rPr>
          <w:rFonts w:ascii="Times New Roman" w:eastAsia="SimSun" w:hAnsi="Times New Roman" w:cs="Times New Roman"/>
          <w:color w:val="000000"/>
          <w:kern w:val="2"/>
          <w:sz w:val="24"/>
          <w:szCs w:val="24"/>
          <w:lang w:eastAsia="hi-IN" w:bidi="hi-IN"/>
        </w:rPr>
        <w:t>n: Cengage Learning, 2008. 17</w:t>
      </w:r>
      <w:r w:rsidRPr="00C5792A">
        <w:rPr>
          <w:rFonts w:ascii="Times New Roman" w:eastAsia="SimSun" w:hAnsi="Times New Roman" w:cs="Times New Roman"/>
          <w:color w:val="000000"/>
          <w:kern w:val="2"/>
          <w:sz w:val="24"/>
          <w:szCs w:val="24"/>
          <w:lang w:eastAsia="hi-IN" w:bidi="hi-IN"/>
        </w:rPr>
        <w:t xml:space="preserve">. Print. </w:t>
      </w:r>
      <w:r w:rsidRPr="00C5792A">
        <w:rPr>
          <w:rFonts w:ascii="Times New Roman" w:eastAsia="SimSun" w:hAnsi="Times New Roman" w:cs="Mangal"/>
          <w:kern w:val="2"/>
          <w:sz w:val="24"/>
          <w:szCs w:val="24"/>
          <w:lang w:eastAsia="hi-IN" w:bidi="hi-IN"/>
        </w:rPr>
        <w:t xml:space="preserve"> </w:t>
      </w:r>
    </w:p>
    <w:p w:rsidR="00C5792A" w:rsidRPr="00C5792A" w:rsidRDefault="00C5792A" w:rsidP="00C5792A">
      <w:pPr>
        <w:widowControl w:val="0"/>
        <w:suppressAutoHyphens/>
        <w:spacing w:after="0" w:line="480" w:lineRule="auto"/>
        <w:ind w:left="736" w:hanging="736"/>
        <w:rPr>
          <w:rFonts w:ascii="Times New Roman" w:eastAsia="SimSun" w:hAnsi="Times New Roman" w:cs="Mangal"/>
          <w:color w:val="000000"/>
          <w:kern w:val="2"/>
          <w:sz w:val="24"/>
          <w:szCs w:val="24"/>
          <w:lang w:eastAsia="hi-IN" w:bidi="hi-IN"/>
        </w:rPr>
      </w:pPr>
      <w:r w:rsidRPr="00C5792A">
        <w:rPr>
          <w:rFonts w:ascii="Times New Roman" w:eastAsia="SimSun" w:hAnsi="Times New Roman" w:cs="Times New Roman"/>
          <w:color w:val="000000"/>
          <w:kern w:val="2"/>
          <w:sz w:val="24"/>
          <w:szCs w:val="24"/>
          <w:lang w:eastAsia="hi-IN" w:bidi="hi-IN"/>
        </w:rPr>
        <w:t>P</w:t>
      </w:r>
      <w:r>
        <w:rPr>
          <w:rFonts w:ascii="Times New Roman" w:eastAsia="SimSun" w:hAnsi="Times New Roman" w:cs="Times New Roman"/>
          <w:color w:val="000000"/>
          <w:kern w:val="2"/>
          <w:sz w:val="24"/>
          <w:szCs w:val="24"/>
          <w:lang w:eastAsia="hi-IN" w:bidi="hi-IN"/>
        </w:rPr>
        <w:t>astan</w:t>
      </w:r>
      <w:r w:rsidRPr="00C5792A">
        <w:rPr>
          <w:rFonts w:ascii="Times New Roman" w:eastAsia="SimSun" w:hAnsi="Times New Roman" w:cs="Times New Roman"/>
          <w:color w:val="000000"/>
          <w:kern w:val="2"/>
          <w:sz w:val="24"/>
          <w:szCs w:val="24"/>
          <w:lang w:eastAsia="hi-IN" w:bidi="hi-IN"/>
        </w:rPr>
        <w:t xml:space="preserve">, </w:t>
      </w:r>
      <w:r>
        <w:rPr>
          <w:rFonts w:ascii="Times New Roman" w:eastAsia="SimSun" w:hAnsi="Times New Roman" w:cs="Times New Roman"/>
          <w:color w:val="000000"/>
          <w:kern w:val="2"/>
          <w:sz w:val="24"/>
          <w:szCs w:val="24"/>
          <w:lang w:eastAsia="hi-IN" w:bidi="hi-IN"/>
        </w:rPr>
        <w:t>Linda</w:t>
      </w:r>
      <w:r w:rsidRPr="00C5792A">
        <w:rPr>
          <w:rFonts w:ascii="Times New Roman" w:eastAsia="SimSun" w:hAnsi="Times New Roman" w:cs="Times New Roman"/>
          <w:color w:val="000000"/>
          <w:kern w:val="2"/>
          <w:sz w:val="24"/>
          <w:szCs w:val="24"/>
          <w:lang w:eastAsia="hi-IN" w:bidi="hi-IN"/>
        </w:rPr>
        <w:t>. "</w:t>
      </w:r>
      <w:r>
        <w:rPr>
          <w:rFonts w:ascii="Times New Roman" w:eastAsia="SimSun" w:hAnsi="Times New Roman" w:cs="Times New Roman"/>
          <w:color w:val="000000"/>
          <w:kern w:val="2"/>
          <w:sz w:val="24"/>
          <w:szCs w:val="24"/>
          <w:lang w:eastAsia="hi-IN" w:bidi="hi-IN"/>
        </w:rPr>
        <w:t>To a Daughter Leaving Home</w:t>
      </w:r>
      <w:bookmarkStart w:id="0" w:name="_GoBack"/>
      <w:bookmarkEnd w:id="0"/>
      <w:r w:rsidRPr="00C5792A">
        <w:rPr>
          <w:rFonts w:ascii="Times New Roman" w:eastAsia="SimSun" w:hAnsi="Times New Roman" w:cs="Times New Roman"/>
          <w:color w:val="000000"/>
          <w:kern w:val="2"/>
          <w:sz w:val="24"/>
          <w:szCs w:val="24"/>
          <w:lang w:eastAsia="hi-IN" w:bidi="hi-IN"/>
        </w:rPr>
        <w:t xml:space="preserve">." </w:t>
      </w:r>
      <w:r w:rsidRPr="00C5792A">
        <w:rPr>
          <w:rFonts w:ascii="Times New Roman" w:eastAsia="SimSun" w:hAnsi="Times New Roman" w:cs="Times New Roman"/>
          <w:i/>
          <w:color w:val="000000"/>
          <w:kern w:val="2"/>
          <w:sz w:val="24"/>
          <w:szCs w:val="24"/>
          <w:lang w:eastAsia="hi-IN" w:bidi="hi-IN"/>
        </w:rPr>
        <w:t>Perrine's Sound &amp; Sense: An Introduction to Poetry</w:t>
      </w:r>
      <w:r w:rsidRPr="00C5792A">
        <w:rPr>
          <w:rFonts w:ascii="Times New Roman" w:eastAsia="SimSun" w:hAnsi="Times New Roman" w:cs="Times New Roman"/>
          <w:color w:val="000000"/>
          <w:kern w:val="2"/>
          <w:sz w:val="24"/>
          <w:szCs w:val="24"/>
          <w:lang w:eastAsia="hi-IN" w:bidi="hi-IN"/>
        </w:rPr>
        <w:t>. By Thomas R. Arp and Greg Johnson. 12th ed. Boston: Ce</w:t>
      </w:r>
      <w:r>
        <w:rPr>
          <w:rFonts w:ascii="Times New Roman" w:eastAsia="SimSun" w:hAnsi="Times New Roman" w:cs="Times New Roman"/>
          <w:color w:val="000000"/>
          <w:kern w:val="2"/>
          <w:sz w:val="24"/>
          <w:szCs w:val="24"/>
          <w:lang w:eastAsia="hi-IN" w:bidi="hi-IN"/>
        </w:rPr>
        <w:t>ngage Learning, 2008. 2</w:t>
      </w:r>
      <w:r w:rsidRPr="00C5792A">
        <w:rPr>
          <w:rFonts w:ascii="Times New Roman" w:eastAsia="SimSun" w:hAnsi="Times New Roman" w:cs="Times New Roman"/>
          <w:color w:val="000000"/>
          <w:kern w:val="2"/>
          <w:sz w:val="24"/>
          <w:szCs w:val="24"/>
          <w:lang w:eastAsia="hi-IN" w:bidi="hi-IN"/>
        </w:rPr>
        <w:t xml:space="preserve">18-19. Print. </w:t>
      </w:r>
      <w:r w:rsidRPr="00C5792A">
        <w:rPr>
          <w:rFonts w:ascii="Times New Roman" w:eastAsia="SimSun" w:hAnsi="Times New Roman" w:cs="Mangal"/>
          <w:kern w:val="2"/>
          <w:sz w:val="24"/>
          <w:szCs w:val="24"/>
          <w:lang w:eastAsia="hi-IN" w:bidi="hi-IN"/>
        </w:rPr>
        <w:t xml:space="preserve"> </w:t>
      </w:r>
    </w:p>
    <w:p w:rsidR="00C5792A" w:rsidRPr="00036764" w:rsidRDefault="00C5792A" w:rsidP="00C5792A">
      <w:pPr>
        <w:spacing w:after="0" w:line="480" w:lineRule="auto"/>
        <w:rPr>
          <w:rFonts w:ascii="Times New Roman" w:hAnsi="Times New Roman" w:cs="Times New Roman"/>
          <w:sz w:val="24"/>
          <w:szCs w:val="24"/>
        </w:rPr>
      </w:pPr>
    </w:p>
    <w:sectPr w:rsidR="00C5792A" w:rsidRPr="00036764" w:rsidSect="00B03AA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C12" w:rsidRDefault="005E3C12" w:rsidP="00D152B2">
      <w:pPr>
        <w:spacing w:after="0" w:line="240" w:lineRule="auto"/>
      </w:pPr>
      <w:r>
        <w:separator/>
      </w:r>
    </w:p>
  </w:endnote>
  <w:endnote w:type="continuationSeparator" w:id="0">
    <w:p w:rsidR="005E3C12" w:rsidRDefault="005E3C12" w:rsidP="00D15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C12" w:rsidRDefault="005E3C12" w:rsidP="00D152B2">
      <w:pPr>
        <w:spacing w:after="0" w:line="240" w:lineRule="auto"/>
      </w:pPr>
      <w:r>
        <w:separator/>
      </w:r>
    </w:p>
  </w:footnote>
  <w:footnote w:type="continuationSeparator" w:id="0">
    <w:p w:rsidR="005E3C12" w:rsidRDefault="005E3C12" w:rsidP="00D15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2B2" w:rsidRPr="00D152B2" w:rsidRDefault="00D152B2" w:rsidP="00D152B2">
    <w:pPr>
      <w:pStyle w:val="Header"/>
      <w:jc w:val="right"/>
      <w:rPr>
        <w:rFonts w:ascii="Times New Roman" w:hAnsi="Times New Roman" w:cs="Times New Roman"/>
        <w:sz w:val="24"/>
        <w:szCs w:val="24"/>
      </w:rPr>
    </w:pPr>
    <w:r w:rsidRPr="00D152B2">
      <w:rPr>
        <w:rFonts w:ascii="Times New Roman" w:hAnsi="Times New Roman" w:cs="Times New Roman"/>
        <w:sz w:val="24"/>
        <w:szCs w:val="24"/>
      </w:rPr>
      <w:t xml:space="preserve">Hassig </w:t>
    </w:r>
    <w:sdt>
      <w:sdtPr>
        <w:rPr>
          <w:rFonts w:ascii="Times New Roman" w:hAnsi="Times New Roman" w:cs="Times New Roman"/>
          <w:sz w:val="24"/>
          <w:szCs w:val="24"/>
        </w:rPr>
        <w:id w:val="1848909099"/>
        <w:docPartObj>
          <w:docPartGallery w:val="Page Numbers (Top of Page)"/>
          <w:docPartUnique/>
        </w:docPartObj>
      </w:sdtPr>
      <w:sdtEndPr>
        <w:rPr>
          <w:noProof/>
        </w:rPr>
      </w:sdtEndPr>
      <w:sdtContent>
        <w:r w:rsidRPr="00D152B2">
          <w:rPr>
            <w:rFonts w:ascii="Times New Roman" w:hAnsi="Times New Roman" w:cs="Times New Roman"/>
            <w:sz w:val="24"/>
            <w:szCs w:val="24"/>
          </w:rPr>
          <w:fldChar w:fldCharType="begin"/>
        </w:r>
        <w:r w:rsidRPr="00D152B2">
          <w:rPr>
            <w:rFonts w:ascii="Times New Roman" w:hAnsi="Times New Roman" w:cs="Times New Roman"/>
            <w:sz w:val="24"/>
            <w:szCs w:val="24"/>
          </w:rPr>
          <w:instrText xml:space="preserve"> PAGE   \* MERGEFORMAT </w:instrText>
        </w:r>
        <w:r w:rsidRPr="00D152B2">
          <w:rPr>
            <w:rFonts w:ascii="Times New Roman" w:hAnsi="Times New Roman" w:cs="Times New Roman"/>
            <w:sz w:val="24"/>
            <w:szCs w:val="24"/>
          </w:rPr>
          <w:fldChar w:fldCharType="separate"/>
        </w:r>
        <w:r w:rsidR="00C5792A">
          <w:rPr>
            <w:rFonts w:ascii="Times New Roman" w:hAnsi="Times New Roman" w:cs="Times New Roman"/>
            <w:noProof/>
            <w:sz w:val="24"/>
            <w:szCs w:val="24"/>
          </w:rPr>
          <w:t>3</w:t>
        </w:r>
        <w:r w:rsidRPr="00D152B2">
          <w:rPr>
            <w:rFonts w:ascii="Times New Roman" w:hAnsi="Times New Roman" w:cs="Times New Roman"/>
            <w:noProof/>
            <w:sz w:val="24"/>
            <w:szCs w:val="24"/>
          </w:rPr>
          <w:fldChar w:fldCharType="end"/>
        </w:r>
      </w:sdtContent>
    </w:sdt>
  </w:p>
  <w:p w:rsidR="00D152B2" w:rsidRDefault="00D15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764"/>
    <w:rsid w:val="00036764"/>
    <w:rsid w:val="00053CB0"/>
    <w:rsid w:val="000545BE"/>
    <w:rsid w:val="00054AEF"/>
    <w:rsid w:val="000F5FFC"/>
    <w:rsid w:val="00187DBD"/>
    <w:rsid w:val="002E07D1"/>
    <w:rsid w:val="005700D4"/>
    <w:rsid w:val="005E3C12"/>
    <w:rsid w:val="006F4694"/>
    <w:rsid w:val="00712881"/>
    <w:rsid w:val="00850BE7"/>
    <w:rsid w:val="00973290"/>
    <w:rsid w:val="00A05873"/>
    <w:rsid w:val="00B03AAB"/>
    <w:rsid w:val="00B965DD"/>
    <w:rsid w:val="00C5792A"/>
    <w:rsid w:val="00D152B2"/>
    <w:rsid w:val="00FF5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2B2"/>
  </w:style>
  <w:style w:type="paragraph" w:styleId="Footer">
    <w:name w:val="footer"/>
    <w:basedOn w:val="Normal"/>
    <w:link w:val="FooterChar"/>
    <w:uiPriority w:val="99"/>
    <w:unhideWhenUsed/>
    <w:rsid w:val="00D15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2B2"/>
  </w:style>
  <w:style w:type="paragraph" w:styleId="BalloonText">
    <w:name w:val="Balloon Text"/>
    <w:basedOn w:val="Normal"/>
    <w:link w:val="BalloonTextChar"/>
    <w:uiPriority w:val="99"/>
    <w:semiHidden/>
    <w:unhideWhenUsed/>
    <w:rsid w:val="00D15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2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2B2"/>
  </w:style>
  <w:style w:type="paragraph" w:styleId="Footer">
    <w:name w:val="footer"/>
    <w:basedOn w:val="Normal"/>
    <w:link w:val="FooterChar"/>
    <w:uiPriority w:val="99"/>
    <w:unhideWhenUsed/>
    <w:rsid w:val="00D15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2B2"/>
  </w:style>
  <w:style w:type="paragraph" w:styleId="BalloonText">
    <w:name w:val="Balloon Text"/>
    <w:basedOn w:val="Normal"/>
    <w:link w:val="BalloonTextChar"/>
    <w:uiPriority w:val="99"/>
    <w:semiHidden/>
    <w:unhideWhenUsed/>
    <w:rsid w:val="00D15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2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345541">
      <w:bodyDiv w:val="1"/>
      <w:marLeft w:val="0"/>
      <w:marRight w:val="0"/>
      <w:marTop w:val="0"/>
      <w:marBottom w:val="0"/>
      <w:divBdr>
        <w:top w:val="none" w:sz="0" w:space="0" w:color="auto"/>
        <w:left w:val="none" w:sz="0" w:space="0" w:color="auto"/>
        <w:bottom w:val="none" w:sz="0" w:space="0" w:color="auto"/>
        <w:right w:val="none" w:sz="0" w:space="0" w:color="auto"/>
      </w:divBdr>
    </w:div>
    <w:div w:id="1865091065">
      <w:bodyDiv w:val="1"/>
      <w:marLeft w:val="0"/>
      <w:marRight w:val="0"/>
      <w:marTop w:val="0"/>
      <w:marBottom w:val="0"/>
      <w:divBdr>
        <w:top w:val="none" w:sz="0" w:space="0" w:color="auto"/>
        <w:left w:val="none" w:sz="0" w:space="0" w:color="auto"/>
        <w:bottom w:val="none" w:sz="0" w:space="0" w:color="auto"/>
        <w:right w:val="none" w:sz="0" w:space="0" w:color="auto"/>
      </w:divBdr>
    </w:div>
    <w:div w:id="196392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029E9-399F-49B5-B154-9EAA4B4A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Windows User</cp:lastModifiedBy>
  <cp:revision>2</cp:revision>
  <cp:lastPrinted>2014-10-17T01:22:00Z</cp:lastPrinted>
  <dcterms:created xsi:type="dcterms:W3CDTF">2014-10-20T12:09:00Z</dcterms:created>
  <dcterms:modified xsi:type="dcterms:W3CDTF">2014-10-20T12:09:00Z</dcterms:modified>
</cp:coreProperties>
</file>